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4D02B" w14:textId="131AA925" w:rsidR="001C2828" w:rsidRDefault="001B299B">
      <w:r>
        <w:t xml:space="preserve">Jueves 18 junio. </w:t>
      </w:r>
      <w:r w:rsidRPr="001B299B">
        <w:t>Reunión de articulación con Grupo Vitalidad Deportivo, para promocionar complementaria Entornos saludables</w:t>
      </w:r>
      <w:r>
        <w:t>.</w:t>
      </w:r>
    </w:p>
    <w:p w14:paraId="656C9EF2" w14:textId="01BE1C53" w:rsidR="001B299B" w:rsidRDefault="001B299B">
      <w:r w:rsidRPr="001B299B">
        <w:drawing>
          <wp:inline distT="0" distB="0" distL="0" distR="0" wp14:anchorId="75514403" wp14:editId="366EAE61">
            <wp:extent cx="5943600" cy="408051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8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B299B" w:rsidSect="008133E5">
      <w:pgSz w:w="12240" w:h="15840"/>
      <w:pgMar w:top="1440" w:right="1440" w:bottom="1440" w:left="1440" w:header="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99B"/>
    <w:rsid w:val="001B299B"/>
    <w:rsid w:val="001C2828"/>
    <w:rsid w:val="0081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6F581"/>
  <w15:chartTrackingRefBased/>
  <w15:docId w15:val="{5B64722D-C8E8-49BD-BE0A-0D47A75F6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108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gisela marin grajales</dc:creator>
  <cp:keywords/>
  <dc:description/>
  <cp:lastModifiedBy>maria gisela marin grajales</cp:lastModifiedBy>
  <cp:revision>1</cp:revision>
  <dcterms:created xsi:type="dcterms:W3CDTF">2026-07-01T15:27:00Z</dcterms:created>
  <dcterms:modified xsi:type="dcterms:W3CDTF">2026-07-01T15:28:00Z</dcterms:modified>
</cp:coreProperties>
</file>